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6ADC8" w14:textId="77777777" w:rsidR="002B66D2" w:rsidRDefault="002B66D2">
      <w:pPr>
        <w:rPr>
          <w:rFonts w:ascii="Arial Narrow" w:hAnsi="Arial Narrow"/>
        </w:rPr>
      </w:pPr>
    </w:p>
    <w:p w14:paraId="20C93E4C" w14:textId="77777777" w:rsidR="009251AA" w:rsidRPr="00763F7C" w:rsidRDefault="009251AA">
      <w:pPr>
        <w:rPr>
          <w:rFonts w:ascii="Arial Narrow" w:hAnsi="Arial Narrow"/>
        </w:rPr>
      </w:pPr>
    </w:p>
    <w:p w14:paraId="275FCE86" w14:textId="61F3A553" w:rsidR="009251AA" w:rsidRPr="009251AA" w:rsidRDefault="009251AA" w:rsidP="009251AA">
      <w:pPr>
        <w:rPr>
          <w:rFonts w:ascii="Arial Narrow" w:hAnsi="Arial Narrow"/>
          <w:b/>
          <w:bCs/>
        </w:rPr>
      </w:pPr>
      <w:r w:rsidRPr="009251AA">
        <w:rPr>
          <w:rFonts w:ascii="Arial Narrow" w:hAnsi="Arial Narrow"/>
          <w:b/>
          <w:bCs/>
        </w:rPr>
        <w:t>Presseinformation Sanierung Haus Schätti</w:t>
      </w:r>
      <w:r w:rsidRPr="009251AA">
        <w:rPr>
          <w:rFonts w:ascii="Arial Narrow" w:hAnsi="Arial Narrow"/>
          <w:b/>
          <w:bCs/>
        </w:rPr>
        <w:tab/>
      </w:r>
      <w:r w:rsidRPr="009251AA">
        <w:rPr>
          <w:rFonts w:ascii="Arial Narrow" w:hAnsi="Arial Narrow"/>
          <w:b/>
          <w:bCs/>
        </w:rPr>
        <w:tab/>
      </w:r>
      <w:r w:rsidRPr="009251AA">
        <w:rPr>
          <w:rFonts w:ascii="Arial Narrow" w:hAnsi="Arial Narrow"/>
          <w:b/>
          <w:bCs/>
        </w:rPr>
        <w:tab/>
        <w:t xml:space="preserve">Stand: </w:t>
      </w:r>
      <w:r w:rsidRPr="009251AA">
        <w:rPr>
          <w:rFonts w:ascii="Arial Narrow" w:hAnsi="Arial Narrow"/>
          <w:b/>
          <w:bCs/>
        </w:rPr>
        <w:t>01.06.2026</w:t>
      </w:r>
    </w:p>
    <w:p w14:paraId="19196B27" w14:textId="77777777" w:rsidR="009251AA" w:rsidRPr="009251AA" w:rsidRDefault="009251AA" w:rsidP="009251AA">
      <w:pPr>
        <w:rPr>
          <w:rFonts w:ascii="Arial Narrow" w:hAnsi="Arial Narrow"/>
        </w:rPr>
      </w:pPr>
    </w:p>
    <w:p w14:paraId="58E32663" w14:textId="77777777" w:rsidR="00FE26E2" w:rsidRPr="009251AA" w:rsidRDefault="00FE26E2">
      <w:pPr>
        <w:rPr>
          <w:rFonts w:ascii="Arial Narrow" w:hAnsi="Arial Narrow"/>
        </w:rPr>
      </w:pPr>
    </w:p>
    <w:p w14:paraId="737ED62E" w14:textId="77777777" w:rsidR="009251AA" w:rsidRPr="009251AA" w:rsidRDefault="009251AA" w:rsidP="009251AA">
      <w:pPr>
        <w:rPr>
          <w:rFonts w:ascii="Arial Narrow" w:hAnsi="Arial Narrow"/>
          <w:b/>
          <w:bCs/>
        </w:rPr>
      </w:pPr>
      <w:r w:rsidRPr="009251AA">
        <w:rPr>
          <w:rFonts w:ascii="Arial Narrow" w:hAnsi="Arial Narrow"/>
          <w:b/>
          <w:bCs/>
        </w:rPr>
        <w:t>Sanierung Haus Schätti – Aktueller Projektstand</w:t>
      </w:r>
    </w:p>
    <w:p w14:paraId="63EB91AE" w14:textId="77777777" w:rsidR="009251AA" w:rsidRPr="009251AA" w:rsidRDefault="009251AA" w:rsidP="009251AA">
      <w:pPr>
        <w:rPr>
          <w:rFonts w:ascii="Arial Narrow" w:hAnsi="Arial Narrow"/>
          <w:b/>
          <w:bCs/>
        </w:rPr>
      </w:pPr>
    </w:p>
    <w:p w14:paraId="5F409A7F" w14:textId="77777777" w:rsidR="009251AA" w:rsidRPr="009251AA" w:rsidRDefault="009251AA" w:rsidP="009251AA">
      <w:pPr>
        <w:rPr>
          <w:rFonts w:ascii="Arial Narrow" w:hAnsi="Arial Narrow"/>
        </w:rPr>
      </w:pPr>
      <w:r w:rsidRPr="009251AA">
        <w:rPr>
          <w:rFonts w:ascii="Arial Narrow" w:hAnsi="Arial Narrow"/>
        </w:rPr>
        <w:t>Die Stiftung Wohnen im Alter Hinwil plant die umfassende Sanierung des Hauses Schätti. Nachdem die Bevölkerung bereits in der Ausgabe des Top Hinwil vom Oktober 2025 über das Vorhaben informiert wurde, berichten wir gerne über den Fortschritt des Projekts.</w:t>
      </w:r>
    </w:p>
    <w:p w14:paraId="4C73F59E" w14:textId="77777777" w:rsidR="009251AA" w:rsidRPr="009251AA" w:rsidRDefault="009251AA" w:rsidP="009251AA">
      <w:pPr>
        <w:rPr>
          <w:rFonts w:ascii="Arial Narrow" w:hAnsi="Arial Narrow"/>
        </w:rPr>
      </w:pPr>
    </w:p>
    <w:p w14:paraId="17A2956D" w14:textId="77777777" w:rsidR="009251AA" w:rsidRPr="009251AA" w:rsidRDefault="009251AA" w:rsidP="009251AA">
      <w:pPr>
        <w:rPr>
          <w:rFonts w:ascii="Arial Narrow" w:hAnsi="Arial Narrow"/>
        </w:rPr>
      </w:pPr>
      <w:r w:rsidRPr="009251AA">
        <w:rPr>
          <w:rFonts w:ascii="Arial Narrow" w:hAnsi="Arial Narrow"/>
        </w:rPr>
        <w:t xml:space="preserve">Aktuell befindet sich das Bauvorhaben im Vorprojektstadium. Vorgesehen ist eine etappenweise Sanierung des West- und Osttrakts des Hauses Schätti. Der Südtrakt, der im Jahr 2010 erstellt wurde, ist von den geplanten Massnahmen nicht betroffen. Für die Planung und Umsetzung können wir auf die Unterstützung der Rothen Architektur GmbH zählen. Mit diesem erfahrenen und kompetenten Partner an unserer Seite werden die nächsten Projektschritte sorgfältig vorbereitet und die Anforderungen an einen modernen Pflegebetrieb mit den Bedürfnissen der Bewohnerinnen und Bewohner in Einklang gebracht. Mit der Sanierung verfolgt die Stiftung konsequent ihren Auftrag, älteren Menschen aus Hinwil ein sicheres, würdiges und wohnliches </w:t>
      </w:r>
      <w:proofErr w:type="gramStart"/>
      <w:r w:rsidRPr="009251AA">
        <w:rPr>
          <w:rFonts w:ascii="Arial Narrow" w:hAnsi="Arial Narrow"/>
        </w:rPr>
        <w:t>Zuhause</w:t>
      </w:r>
      <w:proofErr w:type="gramEnd"/>
      <w:r w:rsidRPr="009251AA">
        <w:rPr>
          <w:rFonts w:ascii="Arial Narrow" w:hAnsi="Arial Narrow"/>
        </w:rPr>
        <w:t xml:space="preserve"> bis ins hohe Alter zu bieten. Im Rahmen des Projekts entstehen zehn neue Einbettzimmer, die hell, grosszügig und modern gestaltet werden. Jedes Zimmer verfügt über eine eigene Nasszelle und bietet den Bewohnerinnen und Bewohnern ein hohes Mass an Privatsphäre und Geborgenheit. Auch die bestehenden 40 Pflegezimmer werden umfassend erneuert. Neben neuen Oberflächen werden teilweise technische Installationen ersetzt und die Räume erhalten eine zeitgemässe und wohnliche Gestaltung.</w:t>
      </w:r>
    </w:p>
    <w:p w14:paraId="534B4712" w14:textId="77777777" w:rsidR="009251AA" w:rsidRPr="009251AA" w:rsidRDefault="009251AA" w:rsidP="009251AA">
      <w:pPr>
        <w:rPr>
          <w:rFonts w:ascii="Arial Narrow" w:hAnsi="Arial Narrow"/>
        </w:rPr>
      </w:pPr>
    </w:p>
    <w:p w14:paraId="09F25A87" w14:textId="77777777" w:rsidR="009251AA" w:rsidRPr="009251AA" w:rsidRDefault="009251AA" w:rsidP="009251AA">
      <w:pPr>
        <w:rPr>
          <w:rFonts w:ascii="Arial Narrow" w:hAnsi="Arial Narrow"/>
        </w:rPr>
      </w:pPr>
      <w:r w:rsidRPr="009251AA">
        <w:rPr>
          <w:rFonts w:ascii="Arial Narrow" w:hAnsi="Arial Narrow"/>
        </w:rPr>
        <w:t>Ein weiterer Schwerpunkt liegt auf der Schaffung attraktiver Begegnungsräume. Im Erdgeschoss ist ein öffentliches Restaurant mit grosszügigem Innen- und Aussenbereich geplant, das als lebendiger Treffpunkt für Bewohnerinnen und Bewohner, Angehörige sowie externe Gäste dienen soll. Gleichzeitig wird dieser Bereich flexibel nutzbar sein und kann auch für verschiedene Veranstaltungen oder als Mehrzweckraum eingesetzt werden.</w:t>
      </w:r>
    </w:p>
    <w:p w14:paraId="3187B07B" w14:textId="77777777" w:rsidR="009251AA" w:rsidRPr="009251AA" w:rsidRDefault="009251AA" w:rsidP="009251AA">
      <w:pPr>
        <w:rPr>
          <w:rFonts w:ascii="Arial Narrow" w:hAnsi="Arial Narrow"/>
        </w:rPr>
      </w:pPr>
      <w:r w:rsidRPr="009251AA">
        <w:rPr>
          <w:rFonts w:ascii="Arial Narrow" w:hAnsi="Arial Narrow"/>
        </w:rPr>
        <w:t>Ergänzend sind Räumlichkeiten für eine Arztpraxis sowie für die Spitex vorgesehen, um die medizinische Versorgung vor Ort weiter zu stärken. Auf den Pflegeabteilungen im ersten und zweiten Obergeschoss entstehen zentrale Aufenthalts- und Speisebereiche mit integrierten Küchen. Zudem werden Besprechungszimmer sowie Büroräume für die Mitarbeitenden zweckmässig angeordnet.</w:t>
      </w:r>
    </w:p>
    <w:p w14:paraId="3D8A2471" w14:textId="77777777" w:rsidR="009251AA" w:rsidRPr="009251AA" w:rsidRDefault="009251AA" w:rsidP="009251AA">
      <w:pPr>
        <w:rPr>
          <w:rFonts w:ascii="Arial Narrow" w:hAnsi="Arial Narrow"/>
        </w:rPr>
      </w:pPr>
    </w:p>
    <w:p w14:paraId="77A4E102" w14:textId="77777777" w:rsidR="009251AA" w:rsidRPr="009251AA" w:rsidRDefault="009251AA" w:rsidP="009251AA">
      <w:pPr>
        <w:rPr>
          <w:rFonts w:ascii="Arial Narrow" w:hAnsi="Arial Narrow"/>
        </w:rPr>
      </w:pPr>
      <w:r w:rsidRPr="009251AA">
        <w:rPr>
          <w:rFonts w:ascii="Arial Narrow" w:hAnsi="Arial Narrow"/>
        </w:rPr>
        <w:t xml:space="preserve">Die Sanierung wird in zwei Bauetappen </w:t>
      </w:r>
      <w:proofErr w:type="gramStart"/>
      <w:r w:rsidRPr="009251AA">
        <w:rPr>
          <w:rFonts w:ascii="Arial Narrow" w:hAnsi="Arial Narrow"/>
        </w:rPr>
        <w:t>unter laufendem</w:t>
      </w:r>
      <w:proofErr w:type="gramEnd"/>
      <w:r w:rsidRPr="009251AA">
        <w:rPr>
          <w:rFonts w:ascii="Arial Narrow" w:hAnsi="Arial Narrow"/>
        </w:rPr>
        <w:t xml:space="preserve"> Betrieb durchgeführt. Dabei ist es ein zentrales Ziel, während der gesamten Bauzeit die bestehende Anzahl Pflegeplätze aufrechtzuerhalten. Auch die Küche muss durchgehend in Betrieb bleiben, da keine externe Ausweichmöglichkeit zur Verfügung steht.</w:t>
      </w:r>
    </w:p>
    <w:p w14:paraId="0B590164" w14:textId="77777777" w:rsidR="009251AA" w:rsidRPr="009251AA" w:rsidRDefault="009251AA" w:rsidP="009251AA">
      <w:pPr>
        <w:rPr>
          <w:rFonts w:ascii="Arial Narrow" w:hAnsi="Arial Narrow"/>
        </w:rPr>
      </w:pPr>
    </w:p>
    <w:p w14:paraId="70970FF3" w14:textId="77777777" w:rsidR="009251AA" w:rsidRPr="009251AA" w:rsidRDefault="009251AA" w:rsidP="009251AA">
      <w:pPr>
        <w:rPr>
          <w:rFonts w:ascii="Arial Narrow" w:hAnsi="Arial Narrow"/>
        </w:rPr>
      </w:pPr>
      <w:r w:rsidRPr="009251AA">
        <w:rPr>
          <w:rFonts w:ascii="Arial Narrow" w:hAnsi="Arial Narrow"/>
        </w:rPr>
        <w:t>Zusätzlich werden zwei Gebäudeaufstockungen in Holzbauweise realisiert. Dadurch können die Betriebsflächen erweitert und zusätzliche Räume für Pflege und Infrastruktur geschaffen werden.</w:t>
      </w:r>
    </w:p>
    <w:p w14:paraId="6E4BC713" w14:textId="77777777" w:rsidR="009251AA" w:rsidRPr="009251AA" w:rsidRDefault="009251AA" w:rsidP="009251AA">
      <w:pPr>
        <w:rPr>
          <w:rFonts w:ascii="Arial Narrow" w:hAnsi="Arial Narrow"/>
        </w:rPr>
      </w:pPr>
    </w:p>
    <w:p w14:paraId="6C211006" w14:textId="77777777" w:rsidR="009251AA" w:rsidRPr="009251AA" w:rsidRDefault="009251AA" w:rsidP="009251AA">
      <w:pPr>
        <w:rPr>
          <w:rFonts w:ascii="Arial Narrow" w:hAnsi="Arial Narrow"/>
        </w:rPr>
      </w:pPr>
      <w:r w:rsidRPr="009251AA">
        <w:rPr>
          <w:rFonts w:ascii="Arial Narrow" w:hAnsi="Arial Narrow"/>
        </w:rPr>
        <w:t>Im Untergeschoss bleiben die bestehenden Lagerflächen, der Schutzraum, die haustechnischen Anlagen sowie Werkstätten erhalten. Dort sind lediglich punktuelle Anpassungen vorgesehen. Besonders wichtig ist, dass die Verbindungen im Untergeschoss während der gesamten Bauzeit für die Essensversorgung und die Anlieferung uneingeschränkt nutzbar bleiben.</w:t>
      </w:r>
    </w:p>
    <w:p w14:paraId="4B709437" w14:textId="77777777" w:rsidR="009251AA" w:rsidRPr="009251AA" w:rsidRDefault="009251AA" w:rsidP="009251AA">
      <w:pPr>
        <w:rPr>
          <w:rFonts w:ascii="Arial Narrow" w:hAnsi="Arial Narrow"/>
        </w:rPr>
      </w:pPr>
    </w:p>
    <w:p w14:paraId="38F2DA52" w14:textId="6B85E749" w:rsidR="009251AA" w:rsidRPr="009251AA" w:rsidRDefault="009251AA" w:rsidP="009251AA">
      <w:pPr>
        <w:rPr>
          <w:rFonts w:ascii="Arial Narrow" w:hAnsi="Arial Narrow"/>
        </w:rPr>
      </w:pPr>
      <w:r w:rsidRPr="009251AA">
        <w:rPr>
          <w:rFonts w:ascii="Arial Narrow" w:hAnsi="Arial Narrow"/>
        </w:rPr>
        <w:t xml:space="preserve">Über die weiteren Planungsschritte und den Fortschritt der Arbeiten werden wir die Bevölkerung auch künftig regelmässig über unsere </w:t>
      </w:r>
      <w:r w:rsidRPr="009251AA">
        <w:rPr>
          <w:rFonts w:ascii="Arial Narrow" w:hAnsi="Arial Narrow"/>
        </w:rPr>
        <w:t>Webseite</w:t>
      </w:r>
      <w:r w:rsidRPr="009251AA">
        <w:rPr>
          <w:rFonts w:ascii="Arial Narrow" w:hAnsi="Arial Narrow"/>
        </w:rPr>
        <w:t>,</w:t>
      </w:r>
      <w:r w:rsidRPr="009251AA">
        <w:rPr>
          <w:rFonts w:ascii="Arial Narrow" w:hAnsi="Arial Narrow"/>
        </w:rPr>
        <w:t xml:space="preserve"> </w:t>
      </w:r>
      <w:r w:rsidRPr="009251AA">
        <w:rPr>
          <w:rFonts w:ascii="Arial Narrow" w:hAnsi="Arial Narrow"/>
        </w:rPr>
        <w:t>Top Hinwil und soziale Medien informieren.</w:t>
      </w:r>
    </w:p>
    <w:p w14:paraId="57AE5B8C" w14:textId="77777777" w:rsidR="009251AA" w:rsidRPr="009251AA" w:rsidRDefault="009251AA" w:rsidP="009251AA">
      <w:pPr>
        <w:rPr>
          <w:rFonts w:ascii="Arial Narrow" w:hAnsi="Arial Narrow"/>
        </w:rPr>
      </w:pPr>
    </w:p>
    <w:sectPr w:rsidR="009251AA" w:rsidRPr="009251AA" w:rsidSect="00B10890">
      <w:headerReference w:type="default" r:id="rId6"/>
      <w:headerReference w:type="first" r:id="rId7"/>
      <w:footerReference w:type="first" r:id="rId8"/>
      <w:pgSz w:w="11906" w:h="16838" w:code="9"/>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EE456" w14:textId="77777777" w:rsidR="00D7199B" w:rsidRPr="00763F7C" w:rsidRDefault="00D7199B" w:rsidP="00FE26E2">
      <w:r w:rsidRPr="00763F7C">
        <w:separator/>
      </w:r>
    </w:p>
  </w:endnote>
  <w:endnote w:type="continuationSeparator" w:id="0">
    <w:p w14:paraId="1228D627" w14:textId="77777777" w:rsidR="00D7199B" w:rsidRPr="00763F7C" w:rsidRDefault="00D7199B" w:rsidP="00FE26E2">
      <w:r w:rsidRPr="00763F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76767" w14:textId="77777777" w:rsidR="00DD4802" w:rsidRPr="006E626E" w:rsidRDefault="006E626E" w:rsidP="00DD4802">
    <w:pPr>
      <w:pStyle w:val="Fuzeile"/>
      <w:rPr>
        <w:b/>
        <w:bCs/>
        <w:lang w:val="de-DE"/>
      </w:rPr>
    </w:pPr>
    <w:r w:rsidRPr="00DD4802">
      <w:t xml:space="preserve"> </w:t>
    </w:r>
    <w:r w:rsidR="00DD4802" w:rsidRPr="006E626E">
      <w:rPr>
        <w:noProof/>
        <w:lang w:val="de-DE"/>
      </w:rPr>
      <w:drawing>
        <wp:anchor distT="0" distB="0" distL="114300" distR="114300" simplePos="0" relativeHeight="251661312" behindDoc="0" locked="0" layoutInCell="1" allowOverlap="1" wp14:anchorId="07976ECA" wp14:editId="5781FB72">
          <wp:simplePos x="0" y="0"/>
          <wp:positionH relativeFrom="column">
            <wp:posOffset>347980</wp:posOffset>
          </wp:positionH>
          <wp:positionV relativeFrom="paragraph">
            <wp:posOffset>163195</wp:posOffset>
          </wp:positionV>
          <wp:extent cx="266065" cy="266065"/>
          <wp:effectExtent l="0" t="0" r="635" b="635"/>
          <wp:wrapNone/>
          <wp:docPr id="951140925" name="Grafik 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6065" cy="266065"/>
                  </a:xfrm>
                  <a:prstGeom prst="rect">
                    <a:avLst/>
                  </a:prstGeom>
                  <a:noFill/>
                </pic:spPr>
              </pic:pic>
            </a:graphicData>
          </a:graphic>
          <wp14:sizeRelH relativeFrom="page">
            <wp14:pctWidth>0</wp14:pctWidth>
          </wp14:sizeRelH>
          <wp14:sizeRelV relativeFrom="page">
            <wp14:pctHeight>0</wp14:pctHeight>
          </wp14:sizeRelV>
        </wp:anchor>
      </w:drawing>
    </w:r>
    <w:r w:rsidR="00DD4802" w:rsidRPr="006E626E">
      <w:rPr>
        <w:noProof/>
        <w:lang w:val="de-DE"/>
      </w:rPr>
      <w:drawing>
        <wp:anchor distT="0" distB="0" distL="114300" distR="114300" simplePos="0" relativeHeight="251662336" behindDoc="0" locked="0" layoutInCell="1" allowOverlap="1" wp14:anchorId="309829DE" wp14:editId="588B013D">
          <wp:simplePos x="0" y="0"/>
          <wp:positionH relativeFrom="column">
            <wp:posOffset>723900</wp:posOffset>
          </wp:positionH>
          <wp:positionV relativeFrom="paragraph">
            <wp:posOffset>174625</wp:posOffset>
          </wp:positionV>
          <wp:extent cx="266065" cy="266065"/>
          <wp:effectExtent l="0" t="0" r="635" b="635"/>
          <wp:wrapNone/>
          <wp:docPr id="365721112" name="Grafik 5" descr="Ein Bild, das Screenshot, Logo, Grafiken, Symbol enthält.&#10;&#10;KI-generierte Inhalte können fehlerhaft sei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 descr="Ein Bild, das Screenshot, Logo, Grafiken, Symbol enthält.&#10;&#10;KI-generierte Inhalte können fehlerhaft sei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6065" cy="266065"/>
                  </a:xfrm>
                  <a:prstGeom prst="rect">
                    <a:avLst/>
                  </a:prstGeom>
                  <a:noFill/>
                </pic:spPr>
              </pic:pic>
            </a:graphicData>
          </a:graphic>
          <wp14:sizeRelH relativeFrom="margin">
            <wp14:pctWidth>0</wp14:pctWidth>
          </wp14:sizeRelH>
          <wp14:sizeRelV relativeFrom="margin">
            <wp14:pctHeight>0</wp14:pctHeight>
          </wp14:sizeRelV>
        </wp:anchor>
      </w:drawing>
    </w:r>
    <w:r w:rsidR="00DD4802" w:rsidRPr="006E626E">
      <w:rPr>
        <w:noProof/>
        <w:lang w:val="de-DE"/>
      </w:rPr>
      <w:drawing>
        <wp:anchor distT="0" distB="0" distL="114300" distR="114300" simplePos="0" relativeHeight="251660288" behindDoc="0" locked="0" layoutInCell="1" allowOverlap="1" wp14:anchorId="67BB67F6" wp14:editId="1B902A4D">
          <wp:simplePos x="0" y="0"/>
          <wp:positionH relativeFrom="margin">
            <wp:posOffset>0</wp:posOffset>
          </wp:positionH>
          <wp:positionV relativeFrom="paragraph">
            <wp:posOffset>165735</wp:posOffset>
          </wp:positionV>
          <wp:extent cx="257175" cy="266700"/>
          <wp:effectExtent l="0" t="0" r="9525" b="0"/>
          <wp:wrapNone/>
          <wp:docPr id="1189563675" name="Grafik 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175" cy="266700"/>
                  </a:xfrm>
                  <a:prstGeom prst="rect">
                    <a:avLst/>
                  </a:prstGeom>
                  <a:noFill/>
                </pic:spPr>
              </pic:pic>
            </a:graphicData>
          </a:graphic>
          <wp14:sizeRelH relativeFrom="page">
            <wp14:pctWidth>0</wp14:pctWidth>
          </wp14:sizeRelH>
          <wp14:sizeRelV relativeFrom="page">
            <wp14:pctHeight>0</wp14:pctHeight>
          </wp14:sizeRelV>
        </wp:anchor>
      </w:drawing>
    </w:r>
    <w:r w:rsidR="00DD4802" w:rsidRPr="006E626E">
      <w:rPr>
        <w:b/>
        <w:bCs/>
        <w:lang w:val="de-DE"/>
      </w:rPr>
      <w:t>FOLGEN SIE UNS</w:t>
    </w:r>
  </w:p>
  <w:p w14:paraId="57C6AF50" w14:textId="77777777" w:rsidR="00DD4802" w:rsidRDefault="00DD4802" w:rsidP="00DD4802">
    <w:pPr>
      <w:pStyle w:val="Fuzeile"/>
    </w:pPr>
    <w:r w:rsidRPr="006E626E">
      <w:rPr>
        <w:b/>
        <w:bCs/>
      </w:rPr>
      <w:t xml:space="preserve">        </w:t>
    </w:r>
  </w:p>
  <w:p w14:paraId="7C40622E" w14:textId="77777777" w:rsidR="006E626E" w:rsidRPr="00DD4802" w:rsidRDefault="006E626E" w:rsidP="00DD480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DA07B" w14:textId="77777777" w:rsidR="00D7199B" w:rsidRPr="00763F7C" w:rsidRDefault="00D7199B" w:rsidP="00FE26E2">
      <w:r w:rsidRPr="00763F7C">
        <w:separator/>
      </w:r>
    </w:p>
  </w:footnote>
  <w:footnote w:type="continuationSeparator" w:id="0">
    <w:p w14:paraId="33AD8E2B" w14:textId="77777777" w:rsidR="00D7199B" w:rsidRPr="00763F7C" w:rsidRDefault="00D7199B" w:rsidP="00FE26E2">
      <w:r w:rsidRPr="00763F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0F3D3" w14:textId="77777777" w:rsidR="00FE26E2" w:rsidRPr="00763F7C" w:rsidRDefault="009D00D7">
    <w:pPr>
      <w:pStyle w:val="Kopfzeile"/>
    </w:pPr>
    <w:r w:rsidRPr="00763F7C">
      <w:rPr>
        <w:noProof/>
      </w:rPr>
      <w:drawing>
        <wp:inline distT="0" distB="0" distL="0" distR="0" wp14:anchorId="652865CF" wp14:editId="59D69C53">
          <wp:extent cx="6296025" cy="895350"/>
          <wp:effectExtent l="0" t="0" r="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6025" cy="8953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FEBE9" w14:textId="77777777" w:rsidR="00FE26E2" w:rsidRPr="00763F7C" w:rsidRDefault="00763F7C">
    <w:pPr>
      <w:pStyle w:val="Kopfzeile"/>
    </w:pPr>
    <w:r w:rsidRPr="00763F7C">
      <w:rPr>
        <w:noProof/>
      </w:rPr>
      <w:drawing>
        <wp:anchor distT="0" distB="0" distL="114300" distR="114300" simplePos="0" relativeHeight="251658240" behindDoc="0" locked="1" layoutInCell="1" allowOverlap="1" wp14:anchorId="19380C19" wp14:editId="7A6F838F">
          <wp:simplePos x="0" y="0"/>
          <wp:positionH relativeFrom="margin">
            <wp:posOffset>-734695</wp:posOffset>
          </wp:positionH>
          <wp:positionV relativeFrom="page">
            <wp:posOffset>243840</wp:posOffset>
          </wp:positionV>
          <wp:extent cx="3443605" cy="719455"/>
          <wp:effectExtent l="0" t="0" r="4445" b="4445"/>
          <wp:wrapNone/>
          <wp:docPr id="1848445660" name="Grafik 1" descr="Ein Bild, das Text, Schrift,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445660" name="Grafik 1" descr="Ein Bild, das Text, Schrift, Logo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3443605" cy="71945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1AA"/>
    <w:rsid w:val="00016728"/>
    <w:rsid w:val="00086DA7"/>
    <w:rsid w:val="00092853"/>
    <w:rsid w:val="00097E20"/>
    <w:rsid w:val="00097F15"/>
    <w:rsid w:val="000C4A98"/>
    <w:rsid w:val="001000B2"/>
    <w:rsid w:val="001308BA"/>
    <w:rsid w:val="001638F4"/>
    <w:rsid w:val="00173435"/>
    <w:rsid w:val="001869EA"/>
    <w:rsid w:val="00186DB8"/>
    <w:rsid w:val="001C0578"/>
    <w:rsid w:val="001D3E30"/>
    <w:rsid w:val="001D7685"/>
    <w:rsid w:val="00221059"/>
    <w:rsid w:val="002425B5"/>
    <w:rsid w:val="00296C8C"/>
    <w:rsid w:val="002B66D2"/>
    <w:rsid w:val="002D686B"/>
    <w:rsid w:val="002E4B0B"/>
    <w:rsid w:val="00312A30"/>
    <w:rsid w:val="003134AF"/>
    <w:rsid w:val="003254AE"/>
    <w:rsid w:val="00346AC0"/>
    <w:rsid w:val="003671D8"/>
    <w:rsid w:val="00414016"/>
    <w:rsid w:val="00416C77"/>
    <w:rsid w:val="00420903"/>
    <w:rsid w:val="0045469D"/>
    <w:rsid w:val="004633B3"/>
    <w:rsid w:val="00472455"/>
    <w:rsid w:val="004A3BE8"/>
    <w:rsid w:val="004B5F24"/>
    <w:rsid w:val="004B6F2A"/>
    <w:rsid w:val="004C6FC5"/>
    <w:rsid w:val="004F6118"/>
    <w:rsid w:val="00502D7A"/>
    <w:rsid w:val="00526A3B"/>
    <w:rsid w:val="005668D7"/>
    <w:rsid w:val="005B02D2"/>
    <w:rsid w:val="005B3139"/>
    <w:rsid w:val="005B4691"/>
    <w:rsid w:val="005E1B4C"/>
    <w:rsid w:val="005F7071"/>
    <w:rsid w:val="00630A79"/>
    <w:rsid w:val="00630F26"/>
    <w:rsid w:val="0064616F"/>
    <w:rsid w:val="00651AFA"/>
    <w:rsid w:val="006620BB"/>
    <w:rsid w:val="00697CE2"/>
    <w:rsid w:val="006A6A3B"/>
    <w:rsid w:val="006A6A4B"/>
    <w:rsid w:val="006D0E08"/>
    <w:rsid w:val="006E626E"/>
    <w:rsid w:val="00705FB4"/>
    <w:rsid w:val="00721F7A"/>
    <w:rsid w:val="00731A6E"/>
    <w:rsid w:val="00746C78"/>
    <w:rsid w:val="00763F7C"/>
    <w:rsid w:val="00796704"/>
    <w:rsid w:val="00810689"/>
    <w:rsid w:val="00817934"/>
    <w:rsid w:val="00842DD6"/>
    <w:rsid w:val="00885BD8"/>
    <w:rsid w:val="00894961"/>
    <w:rsid w:val="008A0999"/>
    <w:rsid w:val="008C25F9"/>
    <w:rsid w:val="008C762F"/>
    <w:rsid w:val="008F0346"/>
    <w:rsid w:val="0090320F"/>
    <w:rsid w:val="009251AA"/>
    <w:rsid w:val="0093330B"/>
    <w:rsid w:val="00943CA4"/>
    <w:rsid w:val="00960848"/>
    <w:rsid w:val="009705C8"/>
    <w:rsid w:val="00984804"/>
    <w:rsid w:val="009B5B1B"/>
    <w:rsid w:val="009D00D7"/>
    <w:rsid w:val="009D101C"/>
    <w:rsid w:val="00A04BF6"/>
    <w:rsid w:val="00A12E31"/>
    <w:rsid w:val="00A51D96"/>
    <w:rsid w:val="00A868C6"/>
    <w:rsid w:val="00AB6D33"/>
    <w:rsid w:val="00AC2CED"/>
    <w:rsid w:val="00AC410D"/>
    <w:rsid w:val="00AE3F06"/>
    <w:rsid w:val="00AF35C8"/>
    <w:rsid w:val="00B0687E"/>
    <w:rsid w:val="00B10890"/>
    <w:rsid w:val="00B16E4C"/>
    <w:rsid w:val="00B43FB6"/>
    <w:rsid w:val="00B503FD"/>
    <w:rsid w:val="00B54446"/>
    <w:rsid w:val="00B82DF0"/>
    <w:rsid w:val="00BC0273"/>
    <w:rsid w:val="00BE0FBA"/>
    <w:rsid w:val="00C24C4A"/>
    <w:rsid w:val="00C2538C"/>
    <w:rsid w:val="00C2702C"/>
    <w:rsid w:val="00C353D7"/>
    <w:rsid w:val="00C40271"/>
    <w:rsid w:val="00C75EF5"/>
    <w:rsid w:val="00C83959"/>
    <w:rsid w:val="00C91683"/>
    <w:rsid w:val="00CB2041"/>
    <w:rsid w:val="00CC7073"/>
    <w:rsid w:val="00CC7AE2"/>
    <w:rsid w:val="00CE1031"/>
    <w:rsid w:val="00CE35D5"/>
    <w:rsid w:val="00D03ACD"/>
    <w:rsid w:val="00D66318"/>
    <w:rsid w:val="00D7199B"/>
    <w:rsid w:val="00D75802"/>
    <w:rsid w:val="00D87EDB"/>
    <w:rsid w:val="00DA0178"/>
    <w:rsid w:val="00DD4802"/>
    <w:rsid w:val="00E15646"/>
    <w:rsid w:val="00E24FC4"/>
    <w:rsid w:val="00E43812"/>
    <w:rsid w:val="00E54F89"/>
    <w:rsid w:val="00E631C9"/>
    <w:rsid w:val="00E636BB"/>
    <w:rsid w:val="00EC2E57"/>
    <w:rsid w:val="00F05892"/>
    <w:rsid w:val="00F13F9B"/>
    <w:rsid w:val="00F27FE7"/>
    <w:rsid w:val="00F41A07"/>
    <w:rsid w:val="00F53D72"/>
    <w:rsid w:val="00F83764"/>
    <w:rsid w:val="00F94109"/>
    <w:rsid w:val="00F97F1B"/>
    <w:rsid w:val="00FE26E2"/>
    <w:rsid w:val="00FF0A3F"/>
    <w:rsid w:val="00FF1692"/>
    <w:rsid w:val="00FF258E"/>
  </w:rsids>
  <m:mathPr>
    <m:mathFont m:val="Cambria Math"/>
    <m:brkBin m:val="before"/>
    <m:brkBinSub m:val="--"/>
    <m:smallFrac m:val="0"/>
    <m:dispDef/>
    <m:lMargin m:val="0"/>
    <m:rMargin m:val="0"/>
    <m:defJc m:val="centerGroup"/>
    <m:wrapIndent m:val="1440"/>
    <m:intLim m:val="subSup"/>
    <m:naryLim m:val="undOvr"/>
  </m:mathPr>
  <w:themeFontLang w:val="de-CH"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39744"/>
  <w15:chartTrackingRefBased/>
  <w15:docId w15:val="{0B1757C2-C2E3-4D34-BAD7-1860B49C5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251AA"/>
    <w:rPr>
      <w:rFonts w:ascii="Arial" w:eastAsiaTheme="minorHAnsi" w:hAnsi="Arial" w:cstheme="minorBidi"/>
      <w:sz w:val="24"/>
      <w:szCs w:val="24"/>
      <w:lang w:eastAsia="en-US"/>
    </w:rPr>
  </w:style>
  <w:style w:type="paragraph" w:styleId="berschrift1">
    <w:name w:val="heading 1"/>
    <w:basedOn w:val="Standard"/>
    <w:next w:val="Standard"/>
    <w:link w:val="berschrift1Zchn"/>
    <w:uiPriority w:val="9"/>
    <w:qFormat/>
    <w:rsid w:val="00FE26E2"/>
    <w:pPr>
      <w:keepNext/>
      <w:keepLines/>
      <w:spacing w:before="360" w:after="80" w:line="259" w:lineRule="auto"/>
      <w:outlineLvl w:val="0"/>
    </w:pPr>
    <w:rPr>
      <w:rFonts w:ascii="Aptos Display" w:eastAsia="Malgun Gothic" w:hAnsi="Aptos Display" w:cs="Times New Roman"/>
      <w:color w:val="0F4761"/>
      <w:sz w:val="40"/>
      <w:szCs w:val="40"/>
    </w:rPr>
  </w:style>
  <w:style w:type="paragraph" w:styleId="berschrift2">
    <w:name w:val="heading 2"/>
    <w:basedOn w:val="Standard"/>
    <w:next w:val="Standard"/>
    <w:link w:val="berschrift2Zchn"/>
    <w:uiPriority w:val="9"/>
    <w:semiHidden/>
    <w:unhideWhenUsed/>
    <w:qFormat/>
    <w:rsid w:val="00FE26E2"/>
    <w:pPr>
      <w:keepNext/>
      <w:keepLines/>
      <w:spacing w:before="160" w:after="80" w:line="259" w:lineRule="auto"/>
      <w:outlineLvl w:val="1"/>
    </w:pPr>
    <w:rPr>
      <w:rFonts w:ascii="Aptos Display" w:eastAsia="Malgun Gothic" w:hAnsi="Aptos Display" w:cs="Times New Roman"/>
      <w:color w:val="0F4761"/>
      <w:sz w:val="32"/>
      <w:szCs w:val="32"/>
    </w:rPr>
  </w:style>
  <w:style w:type="paragraph" w:styleId="berschrift3">
    <w:name w:val="heading 3"/>
    <w:basedOn w:val="Standard"/>
    <w:next w:val="Standard"/>
    <w:link w:val="berschrift3Zchn"/>
    <w:uiPriority w:val="9"/>
    <w:semiHidden/>
    <w:unhideWhenUsed/>
    <w:qFormat/>
    <w:rsid w:val="00FE26E2"/>
    <w:pPr>
      <w:keepNext/>
      <w:keepLines/>
      <w:spacing w:before="160" w:after="80" w:line="259" w:lineRule="auto"/>
      <w:outlineLvl w:val="2"/>
    </w:pPr>
    <w:rPr>
      <w:rFonts w:ascii="Aptos" w:eastAsia="Malgun Gothic" w:hAnsi="Aptos" w:cs="Times New Roman"/>
      <w:color w:val="0F4761"/>
      <w:sz w:val="28"/>
      <w:szCs w:val="28"/>
    </w:rPr>
  </w:style>
  <w:style w:type="paragraph" w:styleId="berschrift4">
    <w:name w:val="heading 4"/>
    <w:basedOn w:val="Standard"/>
    <w:next w:val="Standard"/>
    <w:link w:val="berschrift4Zchn"/>
    <w:uiPriority w:val="9"/>
    <w:semiHidden/>
    <w:unhideWhenUsed/>
    <w:qFormat/>
    <w:rsid w:val="00FE26E2"/>
    <w:pPr>
      <w:keepNext/>
      <w:keepLines/>
      <w:spacing w:before="80" w:after="40" w:line="259" w:lineRule="auto"/>
      <w:outlineLvl w:val="3"/>
    </w:pPr>
    <w:rPr>
      <w:rFonts w:ascii="Aptos" w:eastAsia="Malgun Gothic" w:hAnsi="Aptos" w:cs="Times New Roman"/>
      <w:i/>
      <w:iCs/>
      <w:color w:val="0F4761"/>
      <w:sz w:val="22"/>
      <w:szCs w:val="22"/>
    </w:rPr>
  </w:style>
  <w:style w:type="paragraph" w:styleId="berschrift5">
    <w:name w:val="heading 5"/>
    <w:basedOn w:val="Standard"/>
    <w:next w:val="Standard"/>
    <w:link w:val="berschrift5Zchn"/>
    <w:uiPriority w:val="9"/>
    <w:semiHidden/>
    <w:unhideWhenUsed/>
    <w:qFormat/>
    <w:rsid w:val="00FE26E2"/>
    <w:pPr>
      <w:keepNext/>
      <w:keepLines/>
      <w:spacing w:before="80" w:after="40" w:line="259" w:lineRule="auto"/>
      <w:outlineLvl w:val="4"/>
    </w:pPr>
    <w:rPr>
      <w:rFonts w:ascii="Aptos" w:eastAsia="Malgun Gothic" w:hAnsi="Aptos" w:cs="Times New Roman"/>
      <w:color w:val="0F4761"/>
      <w:sz w:val="22"/>
      <w:szCs w:val="22"/>
    </w:rPr>
  </w:style>
  <w:style w:type="paragraph" w:styleId="berschrift6">
    <w:name w:val="heading 6"/>
    <w:basedOn w:val="Standard"/>
    <w:next w:val="Standard"/>
    <w:link w:val="berschrift6Zchn"/>
    <w:uiPriority w:val="9"/>
    <w:semiHidden/>
    <w:unhideWhenUsed/>
    <w:qFormat/>
    <w:rsid w:val="00FE26E2"/>
    <w:pPr>
      <w:keepNext/>
      <w:keepLines/>
      <w:spacing w:before="40" w:line="259" w:lineRule="auto"/>
      <w:outlineLvl w:val="5"/>
    </w:pPr>
    <w:rPr>
      <w:rFonts w:ascii="Aptos" w:eastAsia="Malgun Gothic" w:hAnsi="Aptos" w:cs="Times New Roman"/>
      <w:i/>
      <w:iCs/>
      <w:color w:val="595959"/>
      <w:sz w:val="22"/>
      <w:szCs w:val="22"/>
    </w:rPr>
  </w:style>
  <w:style w:type="paragraph" w:styleId="berschrift7">
    <w:name w:val="heading 7"/>
    <w:basedOn w:val="Standard"/>
    <w:next w:val="Standard"/>
    <w:link w:val="berschrift7Zchn"/>
    <w:uiPriority w:val="9"/>
    <w:semiHidden/>
    <w:unhideWhenUsed/>
    <w:qFormat/>
    <w:rsid w:val="00FE26E2"/>
    <w:pPr>
      <w:keepNext/>
      <w:keepLines/>
      <w:spacing w:before="40" w:line="259" w:lineRule="auto"/>
      <w:outlineLvl w:val="6"/>
    </w:pPr>
    <w:rPr>
      <w:rFonts w:ascii="Aptos" w:eastAsia="Malgun Gothic" w:hAnsi="Aptos" w:cs="Times New Roman"/>
      <w:color w:val="595959"/>
      <w:sz w:val="22"/>
      <w:szCs w:val="22"/>
    </w:rPr>
  </w:style>
  <w:style w:type="paragraph" w:styleId="berschrift8">
    <w:name w:val="heading 8"/>
    <w:basedOn w:val="Standard"/>
    <w:next w:val="Standard"/>
    <w:link w:val="berschrift8Zchn"/>
    <w:uiPriority w:val="9"/>
    <w:semiHidden/>
    <w:unhideWhenUsed/>
    <w:qFormat/>
    <w:rsid w:val="00FE26E2"/>
    <w:pPr>
      <w:keepNext/>
      <w:keepLines/>
      <w:spacing w:line="259" w:lineRule="auto"/>
      <w:outlineLvl w:val="7"/>
    </w:pPr>
    <w:rPr>
      <w:rFonts w:ascii="Aptos" w:eastAsia="Malgun Gothic" w:hAnsi="Aptos" w:cs="Times New Roman"/>
      <w:i/>
      <w:iCs/>
      <w:color w:val="272727"/>
      <w:sz w:val="22"/>
      <w:szCs w:val="22"/>
    </w:rPr>
  </w:style>
  <w:style w:type="paragraph" w:styleId="berschrift9">
    <w:name w:val="heading 9"/>
    <w:basedOn w:val="Standard"/>
    <w:next w:val="Standard"/>
    <w:link w:val="berschrift9Zchn"/>
    <w:uiPriority w:val="9"/>
    <w:semiHidden/>
    <w:unhideWhenUsed/>
    <w:qFormat/>
    <w:rsid w:val="00FE26E2"/>
    <w:pPr>
      <w:keepNext/>
      <w:keepLines/>
      <w:spacing w:line="259" w:lineRule="auto"/>
      <w:outlineLvl w:val="8"/>
    </w:pPr>
    <w:rPr>
      <w:rFonts w:ascii="Aptos" w:eastAsia="Malgun Gothic" w:hAnsi="Aptos" w:cs="Times New Roman"/>
      <w:color w:val="272727"/>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FE26E2"/>
    <w:rPr>
      <w:rFonts w:ascii="Aptos Display" w:eastAsia="Malgun Gothic" w:hAnsi="Aptos Display" w:cs="Times New Roman"/>
      <w:color w:val="0F4761"/>
      <w:sz w:val="40"/>
      <w:szCs w:val="40"/>
    </w:rPr>
  </w:style>
  <w:style w:type="character" w:customStyle="1" w:styleId="berschrift2Zchn">
    <w:name w:val="Überschrift 2 Zchn"/>
    <w:link w:val="berschrift2"/>
    <w:uiPriority w:val="9"/>
    <w:semiHidden/>
    <w:rsid w:val="00FE26E2"/>
    <w:rPr>
      <w:rFonts w:ascii="Aptos Display" w:eastAsia="Malgun Gothic" w:hAnsi="Aptos Display" w:cs="Times New Roman"/>
      <w:color w:val="0F4761"/>
      <w:sz w:val="32"/>
      <w:szCs w:val="32"/>
    </w:rPr>
  </w:style>
  <w:style w:type="character" w:customStyle="1" w:styleId="berschrift3Zchn">
    <w:name w:val="Überschrift 3 Zchn"/>
    <w:link w:val="berschrift3"/>
    <w:uiPriority w:val="9"/>
    <w:semiHidden/>
    <w:rsid w:val="00FE26E2"/>
    <w:rPr>
      <w:rFonts w:eastAsia="Malgun Gothic" w:cs="Times New Roman"/>
      <w:color w:val="0F4761"/>
      <w:sz w:val="28"/>
      <w:szCs w:val="28"/>
    </w:rPr>
  </w:style>
  <w:style w:type="character" w:customStyle="1" w:styleId="berschrift4Zchn">
    <w:name w:val="Überschrift 4 Zchn"/>
    <w:link w:val="berschrift4"/>
    <w:uiPriority w:val="9"/>
    <w:semiHidden/>
    <w:rsid w:val="00FE26E2"/>
    <w:rPr>
      <w:rFonts w:eastAsia="Malgun Gothic" w:cs="Times New Roman"/>
      <w:i/>
      <w:iCs/>
      <w:color w:val="0F4761"/>
    </w:rPr>
  </w:style>
  <w:style w:type="character" w:customStyle="1" w:styleId="berschrift5Zchn">
    <w:name w:val="Überschrift 5 Zchn"/>
    <w:link w:val="berschrift5"/>
    <w:uiPriority w:val="9"/>
    <w:semiHidden/>
    <w:rsid w:val="00FE26E2"/>
    <w:rPr>
      <w:rFonts w:eastAsia="Malgun Gothic" w:cs="Times New Roman"/>
      <w:color w:val="0F4761"/>
    </w:rPr>
  </w:style>
  <w:style w:type="character" w:customStyle="1" w:styleId="berschrift6Zchn">
    <w:name w:val="Überschrift 6 Zchn"/>
    <w:link w:val="berschrift6"/>
    <w:uiPriority w:val="9"/>
    <w:semiHidden/>
    <w:rsid w:val="00FE26E2"/>
    <w:rPr>
      <w:rFonts w:eastAsia="Malgun Gothic" w:cs="Times New Roman"/>
      <w:i/>
      <w:iCs/>
      <w:color w:val="595959"/>
    </w:rPr>
  </w:style>
  <w:style w:type="character" w:customStyle="1" w:styleId="berschrift7Zchn">
    <w:name w:val="Überschrift 7 Zchn"/>
    <w:link w:val="berschrift7"/>
    <w:uiPriority w:val="9"/>
    <w:semiHidden/>
    <w:rsid w:val="00FE26E2"/>
    <w:rPr>
      <w:rFonts w:eastAsia="Malgun Gothic" w:cs="Times New Roman"/>
      <w:color w:val="595959"/>
    </w:rPr>
  </w:style>
  <w:style w:type="character" w:customStyle="1" w:styleId="berschrift8Zchn">
    <w:name w:val="Überschrift 8 Zchn"/>
    <w:link w:val="berschrift8"/>
    <w:uiPriority w:val="9"/>
    <w:semiHidden/>
    <w:rsid w:val="00FE26E2"/>
    <w:rPr>
      <w:rFonts w:eastAsia="Malgun Gothic" w:cs="Times New Roman"/>
      <w:i/>
      <w:iCs/>
      <w:color w:val="272727"/>
    </w:rPr>
  </w:style>
  <w:style w:type="character" w:customStyle="1" w:styleId="berschrift9Zchn">
    <w:name w:val="Überschrift 9 Zchn"/>
    <w:link w:val="berschrift9"/>
    <w:uiPriority w:val="9"/>
    <w:semiHidden/>
    <w:rsid w:val="00FE26E2"/>
    <w:rPr>
      <w:rFonts w:eastAsia="Malgun Gothic" w:cs="Times New Roman"/>
      <w:color w:val="272727"/>
    </w:rPr>
  </w:style>
  <w:style w:type="paragraph" w:styleId="Titel">
    <w:name w:val="Title"/>
    <w:basedOn w:val="Standard"/>
    <w:next w:val="Standard"/>
    <w:link w:val="TitelZchn"/>
    <w:uiPriority w:val="10"/>
    <w:qFormat/>
    <w:rsid w:val="00FE26E2"/>
    <w:pPr>
      <w:spacing w:after="80"/>
      <w:contextualSpacing/>
    </w:pPr>
    <w:rPr>
      <w:rFonts w:ascii="Aptos Display" w:eastAsia="Malgun Gothic" w:hAnsi="Aptos Display" w:cs="Times New Roman"/>
      <w:spacing w:val="-10"/>
      <w:kern w:val="28"/>
      <w:sz w:val="56"/>
      <w:szCs w:val="56"/>
    </w:rPr>
  </w:style>
  <w:style w:type="character" w:customStyle="1" w:styleId="TitelZchn">
    <w:name w:val="Titel Zchn"/>
    <w:link w:val="Titel"/>
    <w:uiPriority w:val="10"/>
    <w:rsid w:val="00FE26E2"/>
    <w:rPr>
      <w:rFonts w:ascii="Aptos Display" w:eastAsia="Malgun Gothic" w:hAnsi="Aptos Display" w:cs="Times New Roman"/>
      <w:spacing w:val="-10"/>
      <w:kern w:val="28"/>
      <w:sz w:val="56"/>
      <w:szCs w:val="56"/>
    </w:rPr>
  </w:style>
  <w:style w:type="paragraph" w:styleId="Untertitel">
    <w:name w:val="Subtitle"/>
    <w:basedOn w:val="Standard"/>
    <w:next w:val="Standard"/>
    <w:link w:val="UntertitelZchn"/>
    <w:uiPriority w:val="11"/>
    <w:qFormat/>
    <w:rsid w:val="00FE26E2"/>
    <w:pPr>
      <w:numPr>
        <w:ilvl w:val="1"/>
      </w:numPr>
      <w:spacing w:after="160" w:line="259" w:lineRule="auto"/>
    </w:pPr>
    <w:rPr>
      <w:rFonts w:ascii="Aptos" w:eastAsia="Malgun Gothic" w:hAnsi="Aptos" w:cs="Times New Roman"/>
      <w:color w:val="595959"/>
      <w:spacing w:val="15"/>
      <w:sz w:val="28"/>
      <w:szCs w:val="28"/>
    </w:rPr>
  </w:style>
  <w:style w:type="character" w:customStyle="1" w:styleId="UntertitelZchn">
    <w:name w:val="Untertitel Zchn"/>
    <w:link w:val="Untertitel"/>
    <w:uiPriority w:val="11"/>
    <w:rsid w:val="00FE26E2"/>
    <w:rPr>
      <w:rFonts w:eastAsia="Malgun Gothic" w:cs="Times New Roman"/>
      <w:color w:val="595959"/>
      <w:spacing w:val="15"/>
      <w:sz w:val="28"/>
      <w:szCs w:val="28"/>
    </w:rPr>
  </w:style>
  <w:style w:type="paragraph" w:styleId="Zitat">
    <w:name w:val="Quote"/>
    <w:basedOn w:val="Standard"/>
    <w:next w:val="Standard"/>
    <w:link w:val="ZitatZchn"/>
    <w:uiPriority w:val="29"/>
    <w:qFormat/>
    <w:rsid w:val="00FE26E2"/>
    <w:pPr>
      <w:spacing w:before="160" w:after="160" w:line="259" w:lineRule="auto"/>
      <w:jc w:val="center"/>
    </w:pPr>
    <w:rPr>
      <w:rFonts w:ascii="Aptos" w:eastAsia="Aptos" w:hAnsi="Aptos" w:cs="Times New Roman"/>
      <w:i/>
      <w:iCs/>
      <w:color w:val="404040"/>
      <w:sz w:val="22"/>
      <w:szCs w:val="22"/>
    </w:rPr>
  </w:style>
  <w:style w:type="character" w:customStyle="1" w:styleId="ZitatZchn">
    <w:name w:val="Zitat Zchn"/>
    <w:link w:val="Zitat"/>
    <w:uiPriority w:val="29"/>
    <w:rsid w:val="00FE26E2"/>
    <w:rPr>
      <w:i/>
      <w:iCs/>
      <w:color w:val="404040"/>
    </w:rPr>
  </w:style>
  <w:style w:type="paragraph" w:styleId="Listenabsatz">
    <w:name w:val="List Paragraph"/>
    <w:basedOn w:val="Standard"/>
    <w:uiPriority w:val="34"/>
    <w:qFormat/>
    <w:rsid w:val="00FE26E2"/>
    <w:pPr>
      <w:spacing w:after="160" w:line="259" w:lineRule="auto"/>
      <w:ind w:left="720"/>
      <w:contextualSpacing/>
    </w:pPr>
    <w:rPr>
      <w:rFonts w:ascii="Aptos" w:eastAsia="Aptos" w:hAnsi="Aptos" w:cs="Times New Roman"/>
      <w:sz w:val="22"/>
      <w:szCs w:val="22"/>
    </w:rPr>
  </w:style>
  <w:style w:type="character" w:styleId="IntensiveHervorhebung">
    <w:name w:val="Intense Emphasis"/>
    <w:uiPriority w:val="21"/>
    <w:qFormat/>
    <w:rsid w:val="00FE26E2"/>
    <w:rPr>
      <w:i/>
      <w:iCs/>
      <w:color w:val="0F4761"/>
    </w:rPr>
  </w:style>
  <w:style w:type="paragraph" w:styleId="IntensivesZitat">
    <w:name w:val="Intense Quote"/>
    <w:basedOn w:val="Standard"/>
    <w:next w:val="Standard"/>
    <w:link w:val="IntensivesZitatZchn"/>
    <w:uiPriority w:val="30"/>
    <w:qFormat/>
    <w:rsid w:val="00FE26E2"/>
    <w:pPr>
      <w:pBdr>
        <w:top w:val="single" w:sz="4" w:space="10" w:color="0F4761"/>
        <w:bottom w:val="single" w:sz="4" w:space="10" w:color="0F4761"/>
      </w:pBdr>
      <w:spacing w:before="360" w:after="360" w:line="259" w:lineRule="auto"/>
      <w:ind w:left="864" w:right="864"/>
      <w:jc w:val="center"/>
    </w:pPr>
    <w:rPr>
      <w:rFonts w:ascii="Aptos" w:eastAsia="Aptos" w:hAnsi="Aptos" w:cs="Times New Roman"/>
      <w:i/>
      <w:iCs/>
      <w:color w:val="0F4761"/>
      <w:sz w:val="22"/>
      <w:szCs w:val="22"/>
    </w:rPr>
  </w:style>
  <w:style w:type="character" w:customStyle="1" w:styleId="IntensivesZitatZchn">
    <w:name w:val="Intensives Zitat Zchn"/>
    <w:link w:val="IntensivesZitat"/>
    <w:uiPriority w:val="30"/>
    <w:rsid w:val="00FE26E2"/>
    <w:rPr>
      <w:i/>
      <w:iCs/>
      <w:color w:val="0F4761"/>
    </w:rPr>
  </w:style>
  <w:style w:type="character" w:styleId="IntensiverVerweis">
    <w:name w:val="Intense Reference"/>
    <w:uiPriority w:val="32"/>
    <w:qFormat/>
    <w:rsid w:val="00FE26E2"/>
    <w:rPr>
      <w:b/>
      <w:bCs/>
      <w:smallCaps/>
      <w:color w:val="0F4761"/>
      <w:spacing w:val="5"/>
    </w:rPr>
  </w:style>
  <w:style w:type="paragraph" w:styleId="Kopfzeile">
    <w:name w:val="header"/>
    <w:basedOn w:val="Standard"/>
    <w:link w:val="KopfzeileZchn"/>
    <w:uiPriority w:val="99"/>
    <w:unhideWhenUsed/>
    <w:rsid w:val="00FE26E2"/>
    <w:pPr>
      <w:tabs>
        <w:tab w:val="center" w:pos="4536"/>
        <w:tab w:val="right" w:pos="9072"/>
      </w:tabs>
    </w:pPr>
    <w:rPr>
      <w:rFonts w:ascii="Aptos" w:eastAsia="Aptos" w:hAnsi="Aptos" w:cs="Times New Roman"/>
      <w:sz w:val="22"/>
      <w:szCs w:val="22"/>
    </w:rPr>
  </w:style>
  <w:style w:type="character" w:customStyle="1" w:styleId="KopfzeileZchn">
    <w:name w:val="Kopfzeile Zchn"/>
    <w:basedOn w:val="Absatz-Standardschriftart"/>
    <w:link w:val="Kopfzeile"/>
    <w:uiPriority w:val="99"/>
    <w:rsid w:val="00FE26E2"/>
  </w:style>
  <w:style w:type="paragraph" w:styleId="Fuzeile">
    <w:name w:val="footer"/>
    <w:basedOn w:val="Standard"/>
    <w:link w:val="FuzeileZchn"/>
    <w:uiPriority w:val="99"/>
    <w:unhideWhenUsed/>
    <w:rsid w:val="00FE26E2"/>
    <w:pPr>
      <w:tabs>
        <w:tab w:val="center" w:pos="4536"/>
        <w:tab w:val="right" w:pos="9072"/>
      </w:tabs>
    </w:pPr>
    <w:rPr>
      <w:rFonts w:ascii="Aptos" w:eastAsia="Aptos" w:hAnsi="Aptos" w:cs="Times New Roman"/>
      <w:sz w:val="22"/>
      <w:szCs w:val="22"/>
    </w:rPr>
  </w:style>
  <w:style w:type="character" w:customStyle="1" w:styleId="FuzeileZchn">
    <w:name w:val="Fußzeile Zchn"/>
    <w:basedOn w:val="Absatz-Standardschriftart"/>
    <w:link w:val="Fuzeile"/>
    <w:uiPriority w:val="99"/>
    <w:rsid w:val="00FE26E2"/>
  </w:style>
  <w:style w:type="character" w:styleId="Platzhaltertext">
    <w:name w:val="Placeholder Text"/>
    <w:basedOn w:val="Absatz-Standardschriftart"/>
    <w:uiPriority w:val="99"/>
    <w:semiHidden/>
    <w:rsid w:val="00CE103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linkedin.com/company/91527428" TargetMode="External"/><Relationship Id="rId2" Type="http://schemas.openxmlformats.org/officeDocument/2006/relationships/image" Target="media/image3.png"/><Relationship Id="rId1" Type="http://schemas.openxmlformats.org/officeDocument/2006/relationships/hyperlink" Target="https://www.facebook.com/sigg.karin" TargetMode="External"/><Relationship Id="rId6" Type="http://schemas.openxmlformats.org/officeDocument/2006/relationships/image" Target="media/image5.png"/><Relationship Id="rId5" Type="http://schemas.openxmlformats.org/officeDocument/2006/relationships/hyperlink" Target="https://www.instagram.com/stiftungwohnenimalter/"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S:\30_SWIA_INFO\3010_Allgemeine%20Information\PQM\0%20Vorlagen\Vorlagen%20ab%202026\Vorlage%20Brief%202026.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Vorlage Brief 2026</Template>
  <TotalTime>0</TotalTime>
  <Pages>1</Pages>
  <Words>468</Words>
  <Characters>2951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Loddo Virna</dc:creator>
  <cp:keywords/>
  <dc:description/>
  <cp:lastModifiedBy>Loddo Virna</cp:lastModifiedBy>
  <cp:revision>1</cp:revision>
  <cp:lastPrinted>2026-01-27T14:14:00Z</cp:lastPrinted>
  <dcterms:created xsi:type="dcterms:W3CDTF">2026-06-09T05:43:00Z</dcterms:created>
  <dcterms:modified xsi:type="dcterms:W3CDTF">2026-06-09T05:51:00Z</dcterms:modified>
</cp:coreProperties>
</file>